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58" w:rsidRDefault="00474E58" w:rsidP="00474E58">
      <w:pPr>
        <w:pStyle w:val="NormalWeb"/>
        <w:spacing w:before="2" w:after="2"/>
        <w:rPr>
          <w:rFonts w:ascii="Calibri" w:hAnsi="Calibri"/>
          <w:b/>
          <w:bCs/>
        </w:rPr>
      </w:pPr>
    </w:p>
    <w:p w:rsidR="006874B8" w:rsidRDefault="00474E58" w:rsidP="00474E58">
      <w:pPr>
        <w:pStyle w:val="NormalWeb"/>
        <w:spacing w:before="2" w:after="2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EXHIBITIONS </w:t>
      </w:r>
    </w:p>
    <w:p w:rsidR="00474E58" w:rsidRDefault="00474E58" w:rsidP="00474E58">
      <w:pPr>
        <w:pStyle w:val="NormalWeb"/>
        <w:spacing w:before="2" w:after="2"/>
      </w:pPr>
    </w:p>
    <w:p w:rsidR="006874B8" w:rsidRDefault="006874B8" w:rsidP="00474E58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2018  Jean Swanson For Mayor, Peanuts Gallery, curated by Mark Delong</w:t>
      </w:r>
      <w:r w:rsidR="003C0C81">
        <w:rPr>
          <w:rFonts w:ascii="Calibri" w:hAnsi="Calibri"/>
        </w:rPr>
        <w:t>s</w:t>
      </w:r>
      <w:r>
        <w:rPr>
          <w:rFonts w:ascii="Calibri" w:hAnsi="Calibri"/>
        </w:rPr>
        <w:t>, Vancouver, Canada</w:t>
      </w:r>
    </w:p>
    <w:p w:rsidR="002F529C" w:rsidRDefault="00231DD0" w:rsidP="00474E58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2017 Billboard on Shaw; Lost in Shape, Critical Distance curated by Shani Parsons</w:t>
      </w:r>
    </w:p>
    <w:p w:rsidR="00231DD0" w:rsidRDefault="0085629E" w:rsidP="00474E58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2016 Fibre</w:t>
      </w:r>
      <w:r w:rsidR="002F529C">
        <w:rPr>
          <w:rFonts w:ascii="Calibri" w:hAnsi="Calibri"/>
        </w:rPr>
        <w:t>works 2016, Idea Exchange, Cambridge, Canada</w:t>
      </w:r>
    </w:p>
    <w:p w:rsidR="00474E58" w:rsidRPr="00474E58" w:rsidRDefault="00927772" w:rsidP="00474E58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474E58" w:rsidRPr="00474E58">
        <w:rPr>
          <w:rFonts w:ascii="Calibri" w:hAnsi="Calibri"/>
          <w:i/>
        </w:rPr>
        <w:t>About Town</w:t>
      </w:r>
      <w:r w:rsidR="00474E58">
        <w:rPr>
          <w:rFonts w:ascii="Calibri" w:hAnsi="Calibri"/>
          <w:i/>
        </w:rPr>
        <w:t xml:space="preserve">, </w:t>
      </w:r>
      <w:r w:rsidR="00474E58">
        <w:rPr>
          <w:rFonts w:ascii="Calibri" w:hAnsi="Calibri"/>
        </w:rPr>
        <w:t>curated by Patrick Macaulay, Harbourfront Centre Galler</w:t>
      </w:r>
      <w:r w:rsidR="002F529C">
        <w:rPr>
          <w:rFonts w:ascii="Calibri" w:hAnsi="Calibri"/>
        </w:rPr>
        <w:t xml:space="preserve">y, Toronto, Canada </w:t>
      </w:r>
    </w:p>
    <w:p w:rsidR="00474E58" w:rsidRPr="00474E58" w:rsidRDefault="00DC5578" w:rsidP="00474E58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2015</w:t>
      </w:r>
      <w:r w:rsidR="00474E58">
        <w:rPr>
          <w:rFonts w:ascii="Calibri" w:hAnsi="Calibri"/>
        </w:rPr>
        <w:t xml:space="preserve"> </w:t>
      </w:r>
      <w:r w:rsidR="00474E58">
        <w:rPr>
          <w:rFonts w:ascii="Calibri" w:hAnsi="Calibri"/>
          <w:i/>
          <w:iCs/>
        </w:rPr>
        <w:t>Abstractionists</w:t>
      </w:r>
      <w:r w:rsidR="00474E58">
        <w:rPr>
          <w:rFonts w:ascii="Calibri" w:hAnsi="Calibri"/>
        </w:rPr>
        <w:t>, curated by Patrick Macaulay, Harbourfront Centre Vitrines</w:t>
      </w:r>
      <w:r w:rsidR="002F529C">
        <w:rPr>
          <w:rFonts w:ascii="Calibri" w:hAnsi="Calibri"/>
        </w:rPr>
        <w:t>, Toronto, Canada</w:t>
      </w:r>
      <w:r w:rsidR="00474E58">
        <w:rPr>
          <w:rFonts w:ascii="Calibri" w:hAnsi="Calibri"/>
        </w:rPr>
        <w:br/>
        <w:t xml:space="preserve">2014 </w:t>
      </w:r>
      <w:r w:rsidR="00474E58">
        <w:rPr>
          <w:rFonts w:ascii="Calibri" w:hAnsi="Calibri"/>
          <w:i/>
          <w:iCs/>
        </w:rPr>
        <w:t>Ruth Adler: According to Lipti</w:t>
      </w:r>
      <w:r w:rsidR="00474E58">
        <w:rPr>
          <w:rFonts w:ascii="Calibri" w:hAnsi="Calibri"/>
        </w:rPr>
        <w:t xml:space="preserve">, Lorber Gallery, Retrospective of t-shirts designs from 1985-2000, </w:t>
      </w:r>
    </w:p>
    <w:p w:rsidR="00474E58" w:rsidRDefault="00DC5578" w:rsidP="00474E58">
      <w:pPr>
        <w:pStyle w:val="NormalWeb"/>
        <w:spacing w:before="2" w:after="2"/>
      </w:pPr>
      <w:r>
        <w:rPr>
          <w:rFonts w:ascii="Calibri" w:hAnsi="Calibri"/>
        </w:rPr>
        <w:t xml:space="preserve">          </w:t>
      </w:r>
      <w:r w:rsidR="00474E58">
        <w:rPr>
          <w:rFonts w:ascii="Calibri" w:hAnsi="Calibri"/>
        </w:rPr>
        <w:t xml:space="preserve">Shenkar College, Ramat Gan, Israel </w:t>
      </w:r>
    </w:p>
    <w:p w:rsidR="00DC5578" w:rsidRDefault="00DC5578" w:rsidP="00474E58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         </w:t>
      </w:r>
      <w:r w:rsidR="00474E58">
        <w:rPr>
          <w:rFonts w:ascii="Calibri" w:hAnsi="Calibri"/>
          <w:i/>
          <w:iCs/>
        </w:rPr>
        <w:t>Israel According to Lipti</w:t>
      </w:r>
      <w:r w:rsidR="00474E58">
        <w:rPr>
          <w:rFonts w:ascii="Calibri" w:hAnsi="Calibri"/>
        </w:rPr>
        <w:t xml:space="preserve">, </w:t>
      </w:r>
      <w:r w:rsidR="0085629E">
        <w:rPr>
          <w:rFonts w:ascii="Calibri" w:hAnsi="Calibri"/>
        </w:rPr>
        <w:t xml:space="preserve">solo </w:t>
      </w:r>
      <w:r w:rsidR="00474E58">
        <w:rPr>
          <w:rFonts w:ascii="Calibri" w:hAnsi="Calibri"/>
        </w:rPr>
        <w:t xml:space="preserve">exhibition and book launch, Bauhaus Centre Tel Aviv, Israel </w:t>
      </w:r>
    </w:p>
    <w:p w:rsidR="00474E58" w:rsidRDefault="00474E58" w:rsidP="00474E58">
      <w:pPr>
        <w:pStyle w:val="NormalWeb"/>
        <w:spacing w:before="2" w:after="2"/>
      </w:pPr>
      <w:r>
        <w:rPr>
          <w:rFonts w:ascii="Calibri" w:hAnsi="Calibri"/>
        </w:rPr>
        <w:t xml:space="preserve">2012 </w:t>
      </w:r>
      <w:r w:rsidR="00DC5578">
        <w:rPr>
          <w:rFonts w:ascii="Calibri" w:hAnsi="Calibri"/>
          <w:i/>
          <w:iCs/>
        </w:rPr>
        <w:t xml:space="preserve">ART </w:t>
      </w:r>
      <w:r>
        <w:rPr>
          <w:rFonts w:ascii="Calibri" w:hAnsi="Calibri"/>
          <w:i/>
          <w:iCs/>
        </w:rPr>
        <w:t>TORONTO</w:t>
      </w:r>
      <w:r>
        <w:rPr>
          <w:rFonts w:ascii="Calibri" w:hAnsi="Calibri"/>
        </w:rPr>
        <w:t>, Lonsdale Gallery, Toronto, Canada</w:t>
      </w:r>
      <w:r>
        <w:rPr>
          <w:rFonts w:ascii="Calibri" w:hAnsi="Calibri"/>
        </w:rPr>
        <w:br/>
        <w:t>2011 TOAE 50</w:t>
      </w:r>
      <w:r>
        <w:rPr>
          <w:rFonts w:ascii="Calibri" w:hAnsi="Calibri"/>
          <w:position w:val="10"/>
          <w:sz w:val="14"/>
          <w:szCs w:val="14"/>
        </w:rPr>
        <w:t xml:space="preserve">th </w:t>
      </w:r>
      <w:r>
        <w:rPr>
          <w:rFonts w:ascii="Calibri" w:hAnsi="Calibri"/>
        </w:rPr>
        <w:t xml:space="preserve">Anniversary Exhibition, Toronto, Canada </w:t>
      </w:r>
    </w:p>
    <w:p w:rsidR="00DC5578" w:rsidRDefault="00DC5578" w:rsidP="00474E58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           </w:t>
      </w:r>
      <w:r w:rsidR="00474E58">
        <w:rPr>
          <w:rFonts w:ascii="Calibri" w:hAnsi="Calibri"/>
          <w:i/>
          <w:iCs/>
        </w:rPr>
        <w:t xml:space="preserve">Lonsdale Drawers </w:t>
      </w:r>
      <w:r w:rsidR="00474E58">
        <w:rPr>
          <w:rFonts w:ascii="Calibri" w:hAnsi="Calibri"/>
        </w:rPr>
        <w:t xml:space="preserve">Lonsdale Gallery, Toronto, Canada, group exhibition </w:t>
      </w:r>
    </w:p>
    <w:p w:rsidR="00DC5578" w:rsidRDefault="00474E58" w:rsidP="00474E58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 xml:space="preserve">2010 </w:t>
      </w:r>
      <w:r>
        <w:rPr>
          <w:rFonts w:ascii="Calibri" w:hAnsi="Calibri"/>
          <w:i/>
          <w:iCs/>
        </w:rPr>
        <w:t>The Artist Project</w:t>
      </w:r>
      <w:r w:rsidR="003078C7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Toronto, </w:t>
      </w:r>
      <w:r w:rsidR="007E3B5B">
        <w:rPr>
          <w:rFonts w:ascii="Calibri" w:hAnsi="Calibri"/>
        </w:rPr>
        <w:t>Canada</w:t>
      </w:r>
      <w:r>
        <w:rPr>
          <w:rFonts w:ascii="Calibri" w:hAnsi="Calibri"/>
        </w:rPr>
        <w:br/>
        <w:t xml:space="preserve">2009 </w:t>
      </w:r>
      <w:r>
        <w:rPr>
          <w:rFonts w:ascii="Calibri" w:hAnsi="Calibri"/>
          <w:i/>
          <w:iCs/>
        </w:rPr>
        <w:t>Looking Ahead</w:t>
      </w:r>
      <w:r>
        <w:rPr>
          <w:rFonts w:ascii="Calibri" w:hAnsi="Calibri"/>
        </w:rPr>
        <w:t xml:space="preserve">, Lonsdale Gallery, Toronto, Canada, group exhibition </w:t>
      </w:r>
    </w:p>
    <w:p w:rsidR="00DC5578" w:rsidRDefault="00474E58" w:rsidP="00474E58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 xml:space="preserve">2008 </w:t>
      </w:r>
      <w:r>
        <w:rPr>
          <w:rFonts w:ascii="Calibri" w:hAnsi="Calibri"/>
          <w:i/>
          <w:iCs/>
        </w:rPr>
        <w:t>Finding Ground</w:t>
      </w:r>
      <w:r>
        <w:rPr>
          <w:rFonts w:ascii="Calibri" w:hAnsi="Calibri"/>
        </w:rPr>
        <w:t xml:space="preserve">, Lonsdale Gallery, Toronto, Canada, solo exhibition </w:t>
      </w:r>
    </w:p>
    <w:p w:rsidR="00DC5578" w:rsidRDefault="00474E58" w:rsidP="00474E58">
      <w:pPr>
        <w:pStyle w:val="NormalWeb"/>
        <w:spacing w:before="2" w:after="2"/>
      </w:pPr>
      <w:r>
        <w:rPr>
          <w:rFonts w:ascii="Calibri" w:hAnsi="Calibri"/>
        </w:rPr>
        <w:t xml:space="preserve">2007 </w:t>
      </w:r>
      <w:r>
        <w:rPr>
          <w:rFonts w:ascii="Calibri" w:hAnsi="Calibri"/>
          <w:i/>
          <w:iCs/>
        </w:rPr>
        <w:t>Extravaganza</w:t>
      </w:r>
      <w:r>
        <w:rPr>
          <w:rFonts w:ascii="Calibri" w:hAnsi="Calibri"/>
        </w:rPr>
        <w:t xml:space="preserve">, Lonsdale Gallery, Toronto, Canada, group exhibition </w:t>
      </w:r>
    </w:p>
    <w:p w:rsidR="00474E58" w:rsidRDefault="00DC5578" w:rsidP="00474E58">
      <w:pPr>
        <w:pStyle w:val="NormalWeb"/>
        <w:spacing w:before="2" w:after="2"/>
      </w:pPr>
      <w:r>
        <w:t xml:space="preserve">         </w:t>
      </w:r>
      <w:r w:rsidR="00474E58">
        <w:rPr>
          <w:rFonts w:ascii="Calibri" w:hAnsi="Calibri"/>
        </w:rPr>
        <w:t>Toronto International Art Fair, Toronto, Canada</w:t>
      </w:r>
      <w:r w:rsidR="00474E58">
        <w:rPr>
          <w:rFonts w:ascii="Calibri" w:hAnsi="Calibri"/>
        </w:rPr>
        <w:br/>
        <w:t xml:space="preserve">2006 </w:t>
      </w:r>
      <w:r w:rsidR="00474E58">
        <w:rPr>
          <w:rFonts w:ascii="Calibri" w:hAnsi="Calibri"/>
          <w:i/>
          <w:iCs/>
        </w:rPr>
        <w:t>Around in Circles</w:t>
      </w:r>
      <w:r w:rsidR="00474E58">
        <w:rPr>
          <w:rFonts w:ascii="Calibri" w:hAnsi="Calibri"/>
        </w:rPr>
        <w:t xml:space="preserve">, Jim Kempner Fine Art, New York, USA, solo exhibition </w:t>
      </w:r>
    </w:p>
    <w:p w:rsidR="00474E58" w:rsidRDefault="00DC5578" w:rsidP="00474E58">
      <w:pPr>
        <w:pStyle w:val="NormalWeb"/>
        <w:spacing w:before="2" w:after="2"/>
      </w:pPr>
      <w:r>
        <w:rPr>
          <w:rFonts w:ascii="Calibri" w:hAnsi="Calibri"/>
          <w:i/>
          <w:iCs/>
        </w:rPr>
        <w:t xml:space="preserve">          </w:t>
      </w:r>
      <w:r w:rsidR="00474E58">
        <w:rPr>
          <w:rFonts w:ascii="Calibri" w:hAnsi="Calibri"/>
          <w:i/>
          <w:iCs/>
        </w:rPr>
        <w:t xml:space="preserve">Home/Representation </w:t>
      </w:r>
      <w:r w:rsidR="00474E58">
        <w:rPr>
          <w:rFonts w:ascii="Calibri" w:hAnsi="Calibri"/>
        </w:rPr>
        <w:t xml:space="preserve">curated by Oliver Girling, Harbourfront Centre Gallery, Toronto, Canada </w:t>
      </w:r>
    </w:p>
    <w:p w:rsidR="00474E58" w:rsidRDefault="00DC5578" w:rsidP="00474E58">
      <w:pPr>
        <w:pStyle w:val="NormalWeb"/>
        <w:spacing w:before="2" w:after="2"/>
      </w:pPr>
      <w:r>
        <w:rPr>
          <w:rFonts w:ascii="Calibri" w:hAnsi="Calibri"/>
        </w:rPr>
        <w:t xml:space="preserve">          </w:t>
      </w:r>
      <w:r w:rsidR="00474E58">
        <w:rPr>
          <w:rFonts w:ascii="Calibri" w:hAnsi="Calibri"/>
        </w:rPr>
        <w:t>100% Design, London, England</w:t>
      </w:r>
      <w:r w:rsidR="00474E58">
        <w:rPr>
          <w:rFonts w:ascii="Calibri" w:hAnsi="Calibri"/>
        </w:rPr>
        <w:br/>
        <w:t xml:space="preserve">2005 </w:t>
      </w:r>
      <w:r w:rsidR="00474E58">
        <w:rPr>
          <w:rFonts w:ascii="Calibri" w:hAnsi="Calibri"/>
          <w:i/>
          <w:iCs/>
        </w:rPr>
        <w:t>PRINT</w:t>
      </w:r>
      <w:r w:rsidR="00474E58">
        <w:rPr>
          <w:rFonts w:ascii="Calibri" w:hAnsi="Calibri"/>
        </w:rPr>
        <w:t xml:space="preserve">, Lennox Contemporary, Toronto Ontario, two-person exhibition </w:t>
      </w:r>
    </w:p>
    <w:p w:rsidR="00DC5578" w:rsidRDefault="00DC5578" w:rsidP="00474E58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474E58">
        <w:rPr>
          <w:rFonts w:ascii="Calibri" w:hAnsi="Calibri"/>
        </w:rPr>
        <w:t xml:space="preserve">Jim Kempner Fine Art, New York, USA, group exhibition </w:t>
      </w:r>
    </w:p>
    <w:p w:rsidR="00474E58" w:rsidRDefault="00474E58" w:rsidP="00474E58">
      <w:pPr>
        <w:pStyle w:val="NormalWeb"/>
        <w:spacing w:before="2" w:after="2"/>
      </w:pPr>
      <w:r>
        <w:rPr>
          <w:rFonts w:ascii="Calibri" w:hAnsi="Calibri"/>
        </w:rPr>
        <w:t xml:space="preserve">2004 </w:t>
      </w:r>
      <w:r>
        <w:rPr>
          <w:rFonts w:ascii="Calibri" w:hAnsi="Calibri"/>
          <w:i/>
          <w:iCs/>
        </w:rPr>
        <w:t>CIRCLES</w:t>
      </w:r>
      <w:r>
        <w:rPr>
          <w:rFonts w:ascii="Calibri" w:hAnsi="Calibri"/>
        </w:rPr>
        <w:t xml:space="preserve">, Lonsdale Gallery, Toronto, Canada, solo exhibition </w:t>
      </w:r>
    </w:p>
    <w:p w:rsidR="00474E58" w:rsidRDefault="00DC5578" w:rsidP="00474E58">
      <w:pPr>
        <w:pStyle w:val="NormalWeb"/>
        <w:spacing w:before="2" w:after="2"/>
      </w:pPr>
      <w:r>
        <w:rPr>
          <w:rFonts w:ascii="Calibri" w:hAnsi="Calibri"/>
        </w:rPr>
        <w:t xml:space="preserve">          </w:t>
      </w:r>
      <w:r w:rsidR="00474E58">
        <w:rPr>
          <w:rFonts w:ascii="Calibri" w:hAnsi="Calibri"/>
        </w:rPr>
        <w:t xml:space="preserve">Toronto International Art Fair, Toronto, Canada </w:t>
      </w:r>
    </w:p>
    <w:p w:rsidR="00DC5578" w:rsidRDefault="00DC5578" w:rsidP="00474E58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474E58">
        <w:rPr>
          <w:rFonts w:ascii="Calibri" w:hAnsi="Calibri"/>
        </w:rPr>
        <w:t>ICFF, New York, USA</w:t>
      </w:r>
      <w:r w:rsidR="00474E58">
        <w:rPr>
          <w:rFonts w:ascii="Calibri" w:hAnsi="Calibri"/>
        </w:rPr>
        <w:br/>
        <w:t xml:space="preserve">2003 </w:t>
      </w:r>
      <w:r w:rsidR="00474E58">
        <w:rPr>
          <w:rFonts w:ascii="Calibri" w:hAnsi="Calibri"/>
          <w:i/>
          <w:iCs/>
        </w:rPr>
        <w:t>Studio North</w:t>
      </w:r>
      <w:r w:rsidR="00474E58">
        <w:rPr>
          <w:rFonts w:ascii="Calibri" w:hAnsi="Calibri"/>
        </w:rPr>
        <w:t>, Toronto Interior Design Show</w:t>
      </w:r>
      <w:r w:rsidR="00474E58">
        <w:rPr>
          <w:rFonts w:ascii="Calibri" w:hAnsi="Calibri"/>
        </w:rPr>
        <w:br/>
        <w:t xml:space="preserve">2002- Textile Museum of Canada, Toronto, </w:t>
      </w:r>
      <w:r w:rsidR="00474E58">
        <w:rPr>
          <w:rFonts w:ascii="Calibri" w:hAnsi="Calibri"/>
          <w:i/>
          <w:iCs/>
        </w:rPr>
        <w:t>Shadow Box Event</w:t>
      </w:r>
      <w:r w:rsidR="00474E58">
        <w:rPr>
          <w:rFonts w:ascii="Calibri" w:hAnsi="Calibri"/>
        </w:rPr>
        <w:t>, group exhibition</w:t>
      </w:r>
      <w:r w:rsidR="00474E58">
        <w:rPr>
          <w:rFonts w:ascii="Calibri" w:hAnsi="Calibri"/>
        </w:rPr>
        <w:br/>
        <w:t>2011</w:t>
      </w:r>
      <w:r w:rsidR="00474E58">
        <w:rPr>
          <w:rFonts w:ascii="Calibri" w:hAnsi="Calibri"/>
        </w:rPr>
        <w:br/>
        <w:t xml:space="preserve">1996 </w:t>
      </w:r>
      <w:r w:rsidR="00474E58">
        <w:rPr>
          <w:rFonts w:ascii="Calibri" w:hAnsi="Calibri"/>
          <w:i/>
          <w:iCs/>
        </w:rPr>
        <w:t>Made in the City</w:t>
      </w:r>
      <w:r w:rsidR="00474E58">
        <w:rPr>
          <w:rFonts w:ascii="Calibri" w:hAnsi="Calibri"/>
        </w:rPr>
        <w:t>, Escolla Gallery, Tel Aviv, Israel, group exhibition</w:t>
      </w:r>
      <w:r w:rsidR="00474E58">
        <w:rPr>
          <w:rFonts w:ascii="Calibri" w:hAnsi="Calibri"/>
        </w:rPr>
        <w:br/>
        <w:t xml:space="preserve">1994 </w:t>
      </w:r>
      <w:r w:rsidR="00474E58">
        <w:rPr>
          <w:rFonts w:ascii="Calibri" w:hAnsi="Calibri"/>
          <w:i/>
          <w:iCs/>
        </w:rPr>
        <w:t xml:space="preserve">Art for a Fairer World, </w:t>
      </w:r>
      <w:r w:rsidR="00474E58">
        <w:rPr>
          <w:rFonts w:ascii="Calibri" w:hAnsi="Calibri"/>
        </w:rPr>
        <w:t>OXFAM Traveling Group Exhibition, England</w:t>
      </w:r>
      <w:r w:rsidR="00474E58">
        <w:rPr>
          <w:rFonts w:ascii="Calibri" w:hAnsi="Calibri"/>
        </w:rPr>
        <w:br/>
        <w:t>1990 Multiple Impressions Gallery, New York, USA, group exhibition</w:t>
      </w:r>
      <w:r w:rsidR="00474E58">
        <w:rPr>
          <w:rFonts w:ascii="Calibri" w:hAnsi="Calibri"/>
        </w:rPr>
        <w:br/>
        <w:t xml:space="preserve">1989 </w:t>
      </w:r>
      <w:r w:rsidR="00474E58">
        <w:rPr>
          <w:rFonts w:ascii="Calibri" w:hAnsi="Calibri"/>
          <w:i/>
          <w:iCs/>
        </w:rPr>
        <w:t xml:space="preserve">Ruth Adler New Works, </w:t>
      </w:r>
      <w:r w:rsidR="00474E58">
        <w:rPr>
          <w:rFonts w:ascii="Calibri" w:hAnsi="Calibri"/>
        </w:rPr>
        <w:t xml:space="preserve">Marci Lipman Graphics, Toronto, Canada, solo exhibition </w:t>
      </w:r>
    </w:p>
    <w:p w:rsidR="00474E58" w:rsidRDefault="00474E58" w:rsidP="00474E58">
      <w:pPr>
        <w:pStyle w:val="NormalWeb"/>
        <w:spacing w:before="2" w:after="2"/>
      </w:pPr>
      <w:r>
        <w:rPr>
          <w:rFonts w:ascii="Calibri" w:hAnsi="Calibri"/>
        </w:rPr>
        <w:t xml:space="preserve">1988 </w:t>
      </w:r>
      <w:r>
        <w:rPr>
          <w:rFonts w:ascii="Calibri" w:hAnsi="Calibri"/>
          <w:i/>
          <w:iCs/>
        </w:rPr>
        <w:t xml:space="preserve">New Prints </w:t>
      </w:r>
      <w:r>
        <w:rPr>
          <w:rFonts w:ascii="Calibri" w:hAnsi="Calibri"/>
        </w:rPr>
        <w:t>Multiple Impressions Gallery, New York, USA, group exhibition</w:t>
      </w:r>
      <w:r>
        <w:rPr>
          <w:rFonts w:ascii="Calibri" w:hAnsi="Calibri"/>
        </w:rPr>
        <w:br/>
        <w:t xml:space="preserve">1986 </w:t>
      </w:r>
      <w:r>
        <w:rPr>
          <w:rFonts w:ascii="Calibri" w:hAnsi="Calibri"/>
          <w:i/>
          <w:iCs/>
        </w:rPr>
        <w:t xml:space="preserve">Ruth Adler, </w:t>
      </w:r>
      <w:r>
        <w:rPr>
          <w:rFonts w:ascii="Calibri" w:hAnsi="Calibri"/>
        </w:rPr>
        <w:t>Marci Lipman Graphics, Toronto, Canada, solo exhibition</w:t>
      </w:r>
      <w:r>
        <w:rPr>
          <w:rFonts w:ascii="Calibri" w:hAnsi="Calibri"/>
        </w:rPr>
        <w:br/>
        <w:t xml:space="preserve">1984 Open Studio Gallery Show, Toronto, Canada, juried exhibition </w:t>
      </w:r>
    </w:p>
    <w:p w:rsidR="00474E58" w:rsidRDefault="00DC5578" w:rsidP="00474E58">
      <w:pPr>
        <w:pStyle w:val="NormalWeb"/>
        <w:spacing w:before="2" w:after="2"/>
      </w:pPr>
      <w:r>
        <w:rPr>
          <w:rFonts w:ascii="Calibri" w:hAnsi="Calibri"/>
        </w:rPr>
        <w:t xml:space="preserve">           </w:t>
      </w:r>
      <w:r w:rsidR="00474E58">
        <w:rPr>
          <w:rFonts w:ascii="Calibri" w:hAnsi="Calibri"/>
        </w:rPr>
        <w:t xml:space="preserve">First Impressions Gallery, Toronto, Canada, solo exhibition </w:t>
      </w:r>
    </w:p>
    <w:p w:rsidR="00474E58" w:rsidRDefault="00474E58" w:rsidP="00474E58">
      <w:pPr>
        <w:pStyle w:val="NormalWeb"/>
        <w:spacing w:before="2" w:after="2"/>
        <w:rPr>
          <w:rFonts w:ascii="Calibri" w:hAnsi="Calibri"/>
          <w:b/>
          <w:bCs/>
        </w:rPr>
      </w:pPr>
    </w:p>
    <w:p w:rsidR="00231DD0" w:rsidRDefault="00231DD0" w:rsidP="00474E58">
      <w:pPr>
        <w:pStyle w:val="NormalWeb"/>
        <w:spacing w:before="2" w:after="2"/>
        <w:rPr>
          <w:rFonts w:ascii="Calibri" w:hAnsi="Calibri"/>
          <w:b/>
          <w:bCs/>
        </w:rPr>
      </w:pPr>
    </w:p>
    <w:p w:rsidR="00231DD0" w:rsidRDefault="00231DD0" w:rsidP="00474E58">
      <w:pPr>
        <w:pStyle w:val="NormalWeb"/>
        <w:spacing w:before="2" w:after="2"/>
        <w:rPr>
          <w:rFonts w:ascii="Calibri" w:hAnsi="Calibri"/>
          <w:b/>
          <w:bCs/>
        </w:rPr>
      </w:pPr>
    </w:p>
    <w:p w:rsidR="00231DD0" w:rsidRDefault="00231DD0" w:rsidP="00474E58">
      <w:pPr>
        <w:pStyle w:val="NormalWeb"/>
        <w:spacing w:before="2" w:after="2"/>
        <w:rPr>
          <w:rFonts w:ascii="Calibri" w:hAnsi="Calibri"/>
          <w:b/>
          <w:bCs/>
        </w:rPr>
      </w:pPr>
    </w:p>
    <w:p w:rsidR="00231DD0" w:rsidRDefault="00231DD0" w:rsidP="00474E58">
      <w:pPr>
        <w:pStyle w:val="NormalWeb"/>
        <w:spacing w:before="2" w:after="2"/>
        <w:rPr>
          <w:rFonts w:ascii="Calibri" w:hAnsi="Calibri"/>
          <w:b/>
          <w:bCs/>
        </w:rPr>
      </w:pPr>
    </w:p>
    <w:p w:rsidR="00231DD0" w:rsidRDefault="00231DD0" w:rsidP="00474E58">
      <w:pPr>
        <w:pStyle w:val="NormalWeb"/>
        <w:spacing w:before="2" w:after="2"/>
        <w:rPr>
          <w:rFonts w:ascii="Calibri" w:hAnsi="Calibri"/>
          <w:b/>
          <w:bCs/>
        </w:rPr>
      </w:pPr>
    </w:p>
    <w:p w:rsidR="00FB2380" w:rsidRPr="00FB2380" w:rsidRDefault="00FB2380" w:rsidP="00FB2380">
      <w:pPr>
        <w:textAlignment w:val="baseline"/>
        <w:rPr>
          <w:rFonts w:asciiTheme="majorHAnsi" w:hAnsiTheme="majorHAnsi" w:cs="Times New Roman"/>
          <w:b/>
          <w:sz w:val="20"/>
          <w:szCs w:val="21"/>
        </w:rPr>
      </w:pPr>
      <w:r w:rsidRPr="00FB2380">
        <w:rPr>
          <w:rFonts w:asciiTheme="majorHAnsi" w:hAnsiTheme="majorHAnsi" w:cs="Times New Roman"/>
          <w:b/>
          <w:sz w:val="20"/>
          <w:szCs w:val="21"/>
          <w:bdr w:val="none" w:sz="0" w:space="0" w:color="auto" w:frame="1"/>
        </w:rPr>
        <w:t>PROJECTS AND COMMISIONS</w:t>
      </w:r>
    </w:p>
    <w:p w:rsidR="003078C7" w:rsidRDefault="003078C7" w:rsidP="00FB2380">
      <w:pPr>
        <w:textAlignment w:val="baseline"/>
        <w:rPr>
          <w:rFonts w:asciiTheme="majorHAnsi" w:hAnsiTheme="majorHAnsi" w:cs="Times New Roman"/>
          <w:b/>
          <w:sz w:val="20"/>
          <w:szCs w:val="21"/>
        </w:rPr>
      </w:pPr>
    </w:p>
    <w:p w:rsidR="003078C7" w:rsidRPr="003078C7" w:rsidRDefault="003078C7" w:rsidP="00FB238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3078C7">
        <w:rPr>
          <w:rFonts w:asciiTheme="majorHAnsi" w:hAnsiTheme="majorHAnsi" w:cs="Times New Roman"/>
          <w:sz w:val="20"/>
          <w:szCs w:val="21"/>
        </w:rPr>
        <w:t>2007</w:t>
      </w:r>
    </w:p>
    <w:p w:rsidR="003078C7" w:rsidRDefault="003078C7" w:rsidP="00FB238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3078C7">
        <w:rPr>
          <w:rFonts w:asciiTheme="majorHAnsi" w:hAnsiTheme="majorHAnsi" w:cs="Times New Roman"/>
          <w:sz w:val="20"/>
          <w:szCs w:val="21"/>
        </w:rPr>
        <w:t>Iroquois</w:t>
      </w:r>
      <w:r>
        <w:rPr>
          <w:rFonts w:asciiTheme="majorHAnsi" w:hAnsiTheme="majorHAnsi" w:cs="Times New Roman"/>
          <w:sz w:val="20"/>
          <w:szCs w:val="21"/>
        </w:rPr>
        <w:t xml:space="preserve"> Hotel</w:t>
      </w:r>
    </w:p>
    <w:p w:rsidR="003078C7" w:rsidRPr="003078C7" w:rsidRDefault="003078C7" w:rsidP="00FB2380">
      <w:pPr>
        <w:textAlignment w:val="baseline"/>
        <w:rPr>
          <w:rFonts w:asciiTheme="majorHAnsi" w:hAnsiTheme="majorHAnsi" w:cs="Times New Roman"/>
          <w:sz w:val="20"/>
          <w:szCs w:val="21"/>
        </w:rPr>
      </w:pPr>
      <w:r>
        <w:rPr>
          <w:rFonts w:asciiTheme="majorHAnsi" w:hAnsiTheme="majorHAnsi" w:cs="Times New Roman"/>
          <w:sz w:val="20"/>
          <w:szCs w:val="21"/>
        </w:rPr>
        <w:t>Series of digital circles prints for hotel lounge</w:t>
      </w:r>
    </w:p>
    <w:p w:rsidR="003078C7" w:rsidRDefault="003078C7" w:rsidP="00FB2380">
      <w:pPr>
        <w:textAlignment w:val="baseline"/>
        <w:rPr>
          <w:rFonts w:asciiTheme="majorHAnsi" w:hAnsiTheme="majorHAnsi" w:cs="Times New Roman"/>
          <w:b/>
          <w:sz w:val="20"/>
          <w:szCs w:val="21"/>
        </w:rPr>
      </w:pPr>
    </w:p>
    <w:p w:rsidR="00FB2380" w:rsidRPr="00FB2380" w:rsidRDefault="00FB2380" w:rsidP="00FB2380">
      <w:pPr>
        <w:textAlignment w:val="baseline"/>
        <w:rPr>
          <w:rFonts w:asciiTheme="majorHAnsi" w:hAnsiTheme="majorHAnsi" w:cs="Times New Roman"/>
          <w:b/>
          <w:sz w:val="20"/>
          <w:szCs w:val="21"/>
        </w:rPr>
      </w:pPr>
      <w:r w:rsidRPr="00FB238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1998 - 2005 </w:t>
      </w:r>
    </w:p>
    <w:p w:rsidR="00FB2380" w:rsidRPr="00FB2380" w:rsidRDefault="00FB2380" w:rsidP="00FB238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FB238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The Canadian Place Names Project</w:t>
      </w:r>
    </w:p>
    <w:p w:rsidR="00FB2380" w:rsidRPr="00FB2380" w:rsidRDefault="00FB2380" w:rsidP="00FB238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FB238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Researched, illustrated, directed and produced animated shorts that tell the stories of how places in Canada got their names.</w:t>
      </w:r>
    </w:p>
    <w:p w:rsidR="00FB2380" w:rsidRPr="00FB2380" w:rsidRDefault="00FB2380" w:rsidP="00FB238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FB2380">
        <w:rPr>
          <w:rFonts w:asciiTheme="majorHAnsi" w:hAnsiTheme="majorHAnsi" w:cs="Times New Roman"/>
          <w:sz w:val="20"/>
          <w:szCs w:val="21"/>
        </w:rPr>
        <w:t> </w:t>
      </w:r>
    </w:p>
    <w:p w:rsidR="00FB2380" w:rsidRPr="00FB2380" w:rsidRDefault="00FB2380" w:rsidP="00FB238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FB238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1991 - 1995</w:t>
      </w:r>
    </w:p>
    <w:p w:rsidR="00FB2380" w:rsidRPr="00FB2380" w:rsidRDefault="00FB2380" w:rsidP="00FB238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FB238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The Schneider Children’s Medical Centre, Petach Tikvah, Israel.</w:t>
      </w:r>
    </w:p>
    <w:p w:rsidR="00FB2380" w:rsidRPr="00FB2380" w:rsidRDefault="00FB2380" w:rsidP="00FB238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FB238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Created color concept for children's hospital and designed the sheets and pajamas.    </w:t>
      </w:r>
    </w:p>
    <w:p w:rsidR="00FB2380" w:rsidRDefault="00FB2380" w:rsidP="00FB238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FB2380">
        <w:rPr>
          <w:rFonts w:asciiTheme="majorHAnsi" w:hAnsiTheme="majorHAnsi" w:cs="Times New Roman"/>
          <w:sz w:val="20"/>
          <w:szCs w:val="21"/>
        </w:rPr>
        <w:t> </w:t>
      </w:r>
    </w:p>
    <w:p w:rsidR="00FB2380" w:rsidRPr="00FB2380" w:rsidRDefault="00FB2380" w:rsidP="00FB238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FB238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1985 - 2000     </w:t>
      </w:r>
    </w:p>
    <w:p w:rsidR="00FB2380" w:rsidRPr="00FB2380" w:rsidRDefault="00FB2380" w:rsidP="00FB238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FB238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Lipti Art to Wear, Tel Aviv, Israel.</w:t>
      </w:r>
    </w:p>
    <w:p w:rsidR="00FB2380" w:rsidRPr="00FB2380" w:rsidRDefault="00FB2380" w:rsidP="00FB238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FB238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Established Lipti Art to Wear,  an Israeli fashion label that was known for its t-shirts. Created images based on life in Israel that were printed on the t-shirts and fabric and sold in Israel, Europe and United States.</w:t>
      </w:r>
    </w:p>
    <w:p w:rsidR="00FB2380" w:rsidRPr="00FB2380" w:rsidRDefault="00FB2380" w:rsidP="00FB238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FB2380">
        <w:rPr>
          <w:rFonts w:asciiTheme="majorHAnsi" w:hAnsiTheme="majorHAnsi" w:cs="Times New Roman"/>
          <w:sz w:val="20"/>
          <w:szCs w:val="21"/>
        </w:rPr>
        <w:t> </w:t>
      </w:r>
    </w:p>
    <w:p w:rsidR="00FB2380" w:rsidRPr="00FB2380" w:rsidRDefault="00FB2380" w:rsidP="00FB238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FB238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1984 - 1997</w:t>
      </w:r>
    </w:p>
    <w:p w:rsidR="00FB2380" w:rsidRPr="00FB2380" w:rsidRDefault="00FB2380" w:rsidP="00FB238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FB238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Marci Lipman Graphics, Toronto, Canada.</w:t>
      </w:r>
    </w:p>
    <w:p w:rsidR="00FB2380" w:rsidRPr="00FB2380" w:rsidRDefault="00FB2380" w:rsidP="00FB238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FB238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Designed images for t-shirts and all-over fabric.</w:t>
      </w:r>
    </w:p>
    <w:p w:rsidR="00DE7C87" w:rsidRDefault="00DE7C87" w:rsidP="00DE7C87">
      <w:pPr>
        <w:pStyle w:val="NormalWeb"/>
        <w:spacing w:before="2" w:after="2"/>
        <w:rPr>
          <w:rFonts w:ascii="Calibri" w:hAnsi="Calibri"/>
          <w:b/>
          <w:bCs/>
        </w:rPr>
      </w:pPr>
    </w:p>
    <w:p w:rsidR="00DE7C87" w:rsidRDefault="00DE7C87" w:rsidP="00DE7C87">
      <w:pPr>
        <w:pStyle w:val="NormalWeb"/>
        <w:spacing w:before="2" w:after="2"/>
        <w:rPr>
          <w:rFonts w:ascii="Calibri" w:hAnsi="Calibri"/>
          <w:b/>
          <w:bCs/>
        </w:rPr>
      </w:pPr>
    </w:p>
    <w:p w:rsidR="00DE7C87" w:rsidRDefault="00DE7C87" w:rsidP="00DE7C87">
      <w:pPr>
        <w:pStyle w:val="NormalWeb"/>
        <w:spacing w:before="2" w:after="2"/>
      </w:pPr>
      <w:r>
        <w:rPr>
          <w:rFonts w:ascii="Calibri" w:hAnsi="Calibri"/>
          <w:b/>
          <w:bCs/>
        </w:rPr>
        <w:t xml:space="preserve">EDUCATION </w:t>
      </w:r>
    </w:p>
    <w:p w:rsidR="00DE7C87" w:rsidRDefault="00DE7C87" w:rsidP="00DE7C87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2018 MFA Vermont College of Fine Art, Montpellier, Vermont</w:t>
      </w:r>
    </w:p>
    <w:p w:rsidR="00DE7C87" w:rsidRDefault="00DE7C87" w:rsidP="00DE7C87">
      <w:pPr>
        <w:pStyle w:val="NormalWeb"/>
        <w:spacing w:before="2" w:after="2"/>
      </w:pPr>
      <w:r>
        <w:rPr>
          <w:rFonts w:ascii="Calibri" w:hAnsi="Calibri"/>
        </w:rPr>
        <w:t xml:space="preserve">2015 MFA Candidate, The School of the Art Institute of Chicago, Chicago, Illinois </w:t>
      </w:r>
      <w:r>
        <w:rPr>
          <w:rFonts w:ascii="Calibri" w:hAnsi="Calibri"/>
        </w:rPr>
        <w:br/>
        <w:t xml:space="preserve">1980 BA in Textile Design, Shenkar College of Engineering and Design, Tel Aviv, Israel </w:t>
      </w:r>
    </w:p>
    <w:p w:rsidR="00FB2380" w:rsidRDefault="00FB2380" w:rsidP="00474E58">
      <w:pPr>
        <w:pStyle w:val="NormalWeb"/>
        <w:spacing w:before="2" w:after="2"/>
        <w:rPr>
          <w:rFonts w:ascii="Calibri" w:hAnsi="Calibri"/>
          <w:b/>
          <w:bCs/>
        </w:rPr>
      </w:pPr>
    </w:p>
    <w:p w:rsidR="00FB2380" w:rsidRDefault="00FB2380" w:rsidP="00474E58">
      <w:pPr>
        <w:pStyle w:val="NormalWeb"/>
        <w:spacing w:before="2" w:after="2"/>
        <w:rPr>
          <w:rFonts w:ascii="Calibri" w:hAnsi="Calibri"/>
          <w:b/>
          <w:bCs/>
        </w:rPr>
      </w:pPr>
    </w:p>
    <w:p w:rsidR="00474E58" w:rsidRDefault="00474E58" w:rsidP="00474E58">
      <w:pPr>
        <w:pStyle w:val="NormalWeb"/>
        <w:spacing w:before="2" w:after="2"/>
      </w:pPr>
      <w:r>
        <w:rPr>
          <w:rFonts w:ascii="Calibri" w:hAnsi="Calibri"/>
          <w:b/>
          <w:bCs/>
        </w:rPr>
        <w:t xml:space="preserve">AWARDS AND GRANTS </w:t>
      </w:r>
    </w:p>
    <w:p w:rsidR="00474E58" w:rsidRDefault="00474E58" w:rsidP="00474E58">
      <w:pPr>
        <w:pStyle w:val="NormalWeb"/>
        <w:spacing w:before="2" w:after="2"/>
      </w:pPr>
      <w:r>
        <w:rPr>
          <w:rFonts w:ascii="Calibri" w:hAnsi="Calibri"/>
        </w:rPr>
        <w:t xml:space="preserve">2002 Research grant awarded by the </w:t>
      </w:r>
      <w:r>
        <w:rPr>
          <w:rFonts w:ascii="Calibri" w:hAnsi="Calibri"/>
          <w:b/>
          <w:bCs/>
        </w:rPr>
        <w:t xml:space="preserve">Canadian Studies Department </w:t>
      </w:r>
      <w:r>
        <w:rPr>
          <w:rFonts w:ascii="Calibri" w:hAnsi="Calibri"/>
        </w:rPr>
        <w:t xml:space="preserve">for animated film series </w:t>
      </w:r>
      <w:r>
        <w:rPr>
          <w:rFonts w:ascii="Calibri" w:hAnsi="Calibri"/>
          <w:b/>
          <w:bCs/>
        </w:rPr>
        <w:t xml:space="preserve">Canadian </w:t>
      </w:r>
      <w:r w:rsidR="00F61015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Place Names Project </w:t>
      </w:r>
    </w:p>
    <w:p w:rsidR="00474E58" w:rsidRDefault="00474E58" w:rsidP="00474E58">
      <w:pPr>
        <w:pStyle w:val="NormalWeb"/>
        <w:spacing w:before="2" w:after="2"/>
      </w:pPr>
      <w:r>
        <w:rPr>
          <w:rFonts w:ascii="Calibri" w:hAnsi="Calibri"/>
        </w:rPr>
        <w:t xml:space="preserve">2001 </w:t>
      </w:r>
      <w:r>
        <w:rPr>
          <w:rFonts w:ascii="Calibri" w:hAnsi="Calibri"/>
          <w:b/>
          <w:bCs/>
        </w:rPr>
        <w:t xml:space="preserve">BravoFact! </w:t>
      </w:r>
      <w:r>
        <w:rPr>
          <w:rFonts w:ascii="Calibri" w:hAnsi="Calibri"/>
        </w:rPr>
        <w:t xml:space="preserve">Award, for animated short </w:t>
      </w:r>
      <w:r>
        <w:rPr>
          <w:rFonts w:ascii="Calibri" w:hAnsi="Calibri"/>
          <w:b/>
          <w:bCs/>
        </w:rPr>
        <w:t>How Yellowknife Got Its Name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</w:rPr>
        <w:t xml:space="preserve">2000 </w:t>
      </w:r>
      <w:r>
        <w:rPr>
          <w:rFonts w:ascii="Calibri" w:hAnsi="Calibri"/>
          <w:b/>
          <w:bCs/>
        </w:rPr>
        <w:t>Historica</w:t>
      </w:r>
      <w:r>
        <w:rPr>
          <w:rFonts w:ascii="Calibri" w:hAnsi="Calibri"/>
        </w:rPr>
        <w:t>, grant for animated short film series</w:t>
      </w:r>
      <w:r>
        <w:rPr>
          <w:rFonts w:ascii="Calibri" w:hAnsi="Calibri"/>
        </w:rPr>
        <w:br/>
        <w:t xml:space="preserve">1984 Artists’ Choice Award, </w:t>
      </w:r>
      <w:r>
        <w:rPr>
          <w:rFonts w:ascii="Calibri" w:hAnsi="Calibri"/>
          <w:b/>
          <w:bCs/>
        </w:rPr>
        <w:t>Toronto Outdoor Art Exhibition</w:t>
      </w:r>
      <w:r>
        <w:rPr>
          <w:rFonts w:ascii="Calibri" w:hAnsi="Calibri"/>
        </w:rPr>
        <w:t>, awarded by Ken Danby 1984 Best Graphics</w:t>
      </w:r>
      <w:r>
        <w:rPr>
          <w:rFonts w:ascii="Calibri" w:hAnsi="Calibri"/>
          <w:b/>
          <w:bCs/>
        </w:rPr>
        <w:t xml:space="preserve">, Toronto Outdoor Art Exhibition, </w:t>
      </w:r>
      <w:r>
        <w:rPr>
          <w:rFonts w:ascii="Calibri" w:hAnsi="Calibri"/>
        </w:rPr>
        <w:t xml:space="preserve">awarded by Renata Realini </w:t>
      </w:r>
    </w:p>
    <w:p w:rsidR="00231DD0" w:rsidRDefault="00231DD0"/>
    <w:p w:rsidR="00231DD0" w:rsidRPr="00231DD0" w:rsidRDefault="00231DD0">
      <w:pPr>
        <w:rPr>
          <w:rFonts w:asciiTheme="majorHAnsi" w:hAnsiTheme="majorHAnsi"/>
          <w:sz w:val="20"/>
        </w:rPr>
      </w:pP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b/>
          <w:sz w:val="20"/>
          <w:szCs w:val="21"/>
        </w:rPr>
      </w:pPr>
      <w:r w:rsidRPr="00231DD0">
        <w:rPr>
          <w:rFonts w:asciiTheme="majorHAnsi" w:hAnsiTheme="majorHAnsi" w:cs="Times New Roman"/>
          <w:b/>
          <w:sz w:val="20"/>
          <w:szCs w:val="21"/>
          <w:bdr w:val="none" w:sz="0" w:space="0" w:color="auto" w:frame="1"/>
        </w:rPr>
        <w:t>PUBLISHED AND BROADCAST WORK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</w:rPr>
        <w:t> </w:t>
      </w:r>
    </w:p>
    <w:p w:rsidR="00231DD0" w:rsidRPr="00231DD0" w:rsidRDefault="00E47067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b/>
          <w:bCs/>
          <w:sz w:val="20"/>
          <w:szCs w:val="21"/>
          <w:u w:val="single"/>
          <w:bdr w:val="none" w:sz="0" w:space="0" w:color="auto" w:frame="1"/>
        </w:rPr>
        <w:fldChar w:fldCharType="begin"/>
      </w:r>
      <w:r w:rsidR="00231DD0" w:rsidRPr="00231DD0">
        <w:rPr>
          <w:rFonts w:asciiTheme="majorHAnsi" w:hAnsiTheme="majorHAnsi" w:cs="Times New Roman"/>
          <w:b/>
          <w:bCs/>
          <w:sz w:val="20"/>
          <w:szCs w:val="21"/>
          <w:u w:val="single"/>
          <w:bdr w:val="none" w:sz="0" w:space="0" w:color="auto" w:frame="1"/>
        </w:rPr>
        <w:instrText xml:space="preserve"> HYPERLINK "http://www.lexiquette.com/conversations/ruth-adler" \t "_self" </w:instrText>
      </w:r>
      <w:r w:rsidRPr="00231DD0">
        <w:rPr>
          <w:rFonts w:asciiTheme="majorHAnsi" w:hAnsiTheme="majorHAnsi" w:cs="Times New Roman"/>
          <w:b/>
          <w:bCs/>
          <w:sz w:val="20"/>
          <w:szCs w:val="21"/>
          <w:u w:val="single"/>
          <w:bdr w:val="none" w:sz="0" w:space="0" w:color="auto" w:frame="1"/>
        </w:rPr>
        <w:fldChar w:fldCharType="separate"/>
      </w:r>
      <w:r w:rsidR="00231DD0" w:rsidRPr="00231DD0">
        <w:rPr>
          <w:rFonts w:asciiTheme="majorHAnsi" w:hAnsiTheme="majorHAnsi" w:cs="Times New Roman"/>
          <w:b/>
          <w:bCs/>
          <w:sz w:val="20"/>
        </w:rPr>
        <w:t>LEXIQUETTE </w:t>
      </w:r>
      <w:r w:rsidRPr="00231DD0">
        <w:rPr>
          <w:rFonts w:asciiTheme="majorHAnsi" w:hAnsiTheme="majorHAnsi" w:cs="Times New Roman"/>
          <w:b/>
          <w:bCs/>
          <w:sz w:val="20"/>
          <w:szCs w:val="21"/>
          <w:u w:val="single"/>
          <w:bdr w:val="none" w:sz="0" w:space="0" w:color="auto" w:frame="1"/>
        </w:rPr>
        <w:fldChar w:fldCharType="end"/>
      </w:r>
      <w:r w:rsidRPr="00231DD0">
        <w:rPr>
          <w:rFonts w:asciiTheme="majorHAnsi" w:hAnsiTheme="majorHAnsi" w:cs="Times New Roman"/>
          <w:sz w:val="20"/>
          <w:szCs w:val="21"/>
          <w:u w:val="single"/>
          <w:bdr w:val="none" w:sz="0" w:space="0" w:color="auto" w:frame="1"/>
        </w:rPr>
        <w:fldChar w:fldCharType="begin"/>
      </w:r>
      <w:r w:rsidR="00231DD0" w:rsidRPr="00231DD0">
        <w:rPr>
          <w:rFonts w:asciiTheme="majorHAnsi" w:hAnsiTheme="majorHAnsi" w:cs="Times New Roman"/>
          <w:sz w:val="20"/>
          <w:szCs w:val="21"/>
          <w:u w:val="single"/>
          <w:bdr w:val="none" w:sz="0" w:space="0" w:color="auto" w:frame="1"/>
        </w:rPr>
        <w:instrText xml:space="preserve"> HYPERLINK "http://www.lexiquette.com/conversations/ruth-adler" \t "_self" </w:instrText>
      </w:r>
      <w:r w:rsidRPr="00231DD0">
        <w:rPr>
          <w:rFonts w:asciiTheme="majorHAnsi" w:hAnsiTheme="majorHAnsi" w:cs="Times New Roman"/>
          <w:sz w:val="20"/>
          <w:szCs w:val="21"/>
          <w:u w:val="single"/>
          <w:bdr w:val="none" w:sz="0" w:space="0" w:color="auto" w:frame="1"/>
        </w:rPr>
        <w:fldChar w:fldCharType="separate"/>
      </w:r>
      <w:r w:rsidR="00231DD0" w:rsidRPr="00231DD0">
        <w:rPr>
          <w:rFonts w:asciiTheme="majorHAnsi" w:hAnsiTheme="majorHAnsi" w:cs="Times New Roman"/>
          <w:sz w:val="20"/>
        </w:rPr>
        <w:t>Artist Blog</w:t>
      </w:r>
      <w:r w:rsidRPr="00231DD0">
        <w:rPr>
          <w:rFonts w:asciiTheme="majorHAnsi" w:hAnsiTheme="majorHAnsi" w:cs="Times New Roman"/>
          <w:sz w:val="20"/>
          <w:szCs w:val="21"/>
          <w:u w:val="single"/>
          <w:bdr w:val="none" w:sz="0" w:space="0" w:color="auto" w:frame="1"/>
        </w:rPr>
        <w:fldChar w:fldCharType="end"/>
      </w:r>
      <w:r w:rsidR="00231DD0" w:rsidRPr="00231DD0">
        <w:rPr>
          <w:rFonts w:asciiTheme="majorHAnsi" w:hAnsiTheme="majorHAnsi" w:cs="Times New Roman"/>
          <w:sz w:val="20"/>
        </w:rPr>
        <w:t>,</w:t>
      </w:r>
      <w:r w:rsidR="00231DD0"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 Interview, January, 2016</w:t>
      </w:r>
    </w:p>
    <w:p w:rsidR="00231DD0" w:rsidRPr="00231DD0" w:rsidRDefault="00E47067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fldChar w:fldCharType="begin"/>
      </w:r>
      <w:r w:rsidR="00231DD0"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instrText xml:space="preserve"> HYPERLINK "http://issuu.com/ruthadler/docs/book_preview" \t "_blank" </w:instrText>
      </w: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fldChar w:fldCharType="separate"/>
      </w:r>
      <w:r w:rsidR="00231DD0" w:rsidRPr="00231DD0">
        <w:rPr>
          <w:rFonts w:asciiTheme="majorHAnsi" w:hAnsiTheme="majorHAnsi" w:cs="Times New Roman"/>
          <w:b/>
          <w:bCs/>
          <w:sz w:val="20"/>
          <w:u w:val="single"/>
        </w:rPr>
        <w:t>Israel According to Lipti</w:t>
      </w: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fldChar w:fldCharType="end"/>
      </w:r>
      <w:r w:rsidR="00231DD0"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, 98 page catalogue for Shenkar exhibition, 2014</w:t>
      </w:r>
    </w:p>
    <w:p w:rsidR="00231DD0" w:rsidRPr="00231DD0" w:rsidRDefault="00E47067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fldChar w:fldCharType="begin"/>
      </w:r>
      <w:r w:rsidR="00231DD0"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instrText xml:space="preserve"> HYPERLINK "https://www.youtube.com/watch?v=MExZKLRvVOM" \t "_blank" </w:instrText>
      </w: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fldChar w:fldCharType="separate"/>
      </w:r>
      <w:r w:rsidR="00231DD0" w:rsidRPr="00231DD0">
        <w:rPr>
          <w:rFonts w:asciiTheme="majorHAnsi" w:hAnsiTheme="majorHAnsi" w:cs="Times New Roman"/>
          <w:b/>
          <w:bCs/>
          <w:sz w:val="20"/>
          <w:u w:val="single"/>
        </w:rPr>
        <w:t>According to Lipti</w:t>
      </w: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fldChar w:fldCharType="end"/>
      </w:r>
      <w:r w:rsidR="00231DD0"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, interview by Diana Dallal, Alon Kol, 2014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Red Circles, published and distributed by Posters International, 2004</w:t>
      </w:r>
    </w:p>
    <w:p w:rsidR="00231DD0" w:rsidRPr="00231DD0" w:rsidRDefault="00E47067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fldChar w:fldCharType="begin"/>
      </w:r>
      <w:r w:rsidR="00231DD0"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instrText xml:space="preserve"> HYPERLINK "https://www.youtube.com/watch?v=oUYatxx1bTQ&amp;feature=youtu.be" \t "_blank" </w:instrText>
      </w: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fldChar w:fldCharType="separate"/>
      </w:r>
      <w:r w:rsidR="00231DD0" w:rsidRPr="00231DD0">
        <w:rPr>
          <w:rFonts w:asciiTheme="majorHAnsi" w:hAnsiTheme="majorHAnsi" w:cs="Times New Roman"/>
          <w:b/>
          <w:bCs/>
          <w:sz w:val="20"/>
          <w:u w:val="single"/>
        </w:rPr>
        <w:t>Circle Game</w:t>
      </w: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fldChar w:fldCharType="end"/>
      </w:r>
      <w:r w:rsidR="00231DD0"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, Interview with Sarah Richardson on HGTV, 2003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F61015">
        <w:rPr>
          <w:rFonts w:asciiTheme="majorHAnsi" w:hAnsiTheme="majorHAnsi" w:cs="Times New Roman"/>
          <w:b/>
          <w:sz w:val="20"/>
          <w:szCs w:val="21"/>
          <w:bdr w:val="none" w:sz="0" w:space="0" w:color="auto" w:frame="1"/>
        </w:rPr>
        <w:t>How Yellowknife got its Name</w:t>
      </w: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, Broadcast on Bravo, 2001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Design Showcase, Israel Television Channel 2, interview about career art/design career, 1996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Tel Aviv Sketches, Made In The City, catalogue published by Escolla Gallery, Tel Aviv, Israel, 1994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Graphis T-Shirt 1, Graphis Press Corp., Zurich Switzerland., pg.195, 1992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Cacti, published and distributed by Mcgaw &amp; King, Brighton, England, 1987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Paper Flowers, published and distributed by Mcgaw &amp; King, Brighton, England, 1986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Night Palm, published and distributed by Mcgaw &amp; King, Brighton, England, 1985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</w:rPr>
        <w:t> 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</w:rPr>
        <w:t> </w:t>
      </w:r>
    </w:p>
    <w:p w:rsidR="00F61015" w:rsidRDefault="00F61015" w:rsidP="00231DD0">
      <w:pPr>
        <w:textAlignment w:val="baseline"/>
        <w:rPr>
          <w:rFonts w:asciiTheme="majorHAnsi" w:hAnsiTheme="majorHAnsi" w:cs="Times New Roman"/>
          <w:b/>
          <w:sz w:val="20"/>
          <w:szCs w:val="21"/>
          <w:bdr w:val="none" w:sz="0" w:space="0" w:color="auto" w:frame="1"/>
        </w:rPr>
      </w:pPr>
    </w:p>
    <w:p w:rsidR="00F61015" w:rsidRDefault="00F61015" w:rsidP="00231DD0">
      <w:pPr>
        <w:textAlignment w:val="baseline"/>
        <w:rPr>
          <w:rFonts w:asciiTheme="majorHAnsi" w:hAnsiTheme="majorHAnsi" w:cs="Times New Roman"/>
          <w:b/>
          <w:sz w:val="20"/>
          <w:szCs w:val="21"/>
          <w:bdr w:val="none" w:sz="0" w:space="0" w:color="auto" w:frame="1"/>
        </w:rPr>
      </w:pPr>
    </w:p>
    <w:p w:rsidR="00F61015" w:rsidRDefault="00F61015" w:rsidP="00231DD0">
      <w:pPr>
        <w:textAlignment w:val="baseline"/>
        <w:rPr>
          <w:rFonts w:asciiTheme="majorHAnsi" w:hAnsiTheme="majorHAnsi" w:cs="Times New Roman"/>
          <w:b/>
          <w:sz w:val="20"/>
          <w:szCs w:val="21"/>
          <w:bdr w:val="none" w:sz="0" w:space="0" w:color="auto" w:frame="1"/>
        </w:rPr>
      </w:pPr>
    </w:p>
    <w:p w:rsidR="00F61015" w:rsidRDefault="00F61015" w:rsidP="00231DD0">
      <w:pPr>
        <w:textAlignment w:val="baseline"/>
        <w:rPr>
          <w:rFonts w:asciiTheme="majorHAnsi" w:hAnsiTheme="majorHAnsi" w:cs="Times New Roman"/>
          <w:b/>
          <w:sz w:val="20"/>
          <w:szCs w:val="21"/>
          <w:bdr w:val="none" w:sz="0" w:space="0" w:color="auto" w:frame="1"/>
        </w:rPr>
      </w:pPr>
    </w:p>
    <w:p w:rsidR="00F61015" w:rsidRDefault="00F61015" w:rsidP="00231DD0">
      <w:pPr>
        <w:textAlignment w:val="baseline"/>
        <w:rPr>
          <w:rFonts w:asciiTheme="majorHAnsi" w:hAnsiTheme="majorHAnsi" w:cs="Times New Roman"/>
          <w:b/>
          <w:sz w:val="20"/>
          <w:szCs w:val="21"/>
          <w:bdr w:val="none" w:sz="0" w:space="0" w:color="auto" w:frame="1"/>
        </w:rPr>
      </w:pPr>
    </w:p>
    <w:p w:rsidR="00F61015" w:rsidRDefault="00F61015" w:rsidP="00231DD0">
      <w:pPr>
        <w:textAlignment w:val="baseline"/>
        <w:rPr>
          <w:rFonts w:asciiTheme="majorHAnsi" w:hAnsiTheme="majorHAnsi" w:cs="Times New Roman"/>
          <w:b/>
          <w:sz w:val="20"/>
          <w:szCs w:val="21"/>
          <w:bdr w:val="none" w:sz="0" w:space="0" w:color="auto" w:frame="1"/>
        </w:rPr>
      </w:pPr>
    </w:p>
    <w:p w:rsidR="00F61015" w:rsidRDefault="00F61015" w:rsidP="00231DD0">
      <w:pPr>
        <w:textAlignment w:val="baseline"/>
        <w:rPr>
          <w:rFonts w:asciiTheme="majorHAnsi" w:hAnsiTheme="majorHAnsi" w:cs="Times New Roman"/>
          <w:b/>
          <w:sz w:val="20"/>
          <w:szCs w:val="21"/>
          <w:bdr w:val="none" w:sz="0" w:space="0" w:color="auto" w:frame="1"/>
        </w:rPr>
      </w:pPr>
    </w:p>
    <w:p w:rsidR="00F61015" w:rsidRDefault="00F61015" w:rsidP="00231DD0">
      <w:pPr>
        <w:textAlignment w:val="baseline"/>
        <w:rPr>
          <w:rFonts w:asciiTheme="majorHAnsi" w:hAnsiTheme="majorHAnsi" w:cs="Times New Roman"/>
          <w:b/>
          <w:sz w:val="20"/>
          <w:szCs w:val="21"/>
          <w:bdr w:val="none" w:sz="0" w:space="0" w:color="auto" w:frame="1"/>
        </w:rPr>
      </w:pP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b/>
          <w:sz w:val="20"/>
          <w:szCs w:val="21"/>
        </w:rPr>
      </w:pPr>
      <w:r w:rsidRPr="00231DD0">
        <w:rPr>
          <w:rFonts w:asciiTheme="majorHAnsi" w:hAnsiTheme="majorHAnsi" w:cs="Times New Roman"/>
          <w:b/>
          <w:sz w:val="20"/>
          <w:szCs w:val="21"/>
          <w:bdr w:val="none" w:sz="0" w:space="0" w:color="auto" w:frame="1"/>
        </w:rPr>
        <w:t>PRESS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</w:rPr>
        <w:t> 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Haaretz, Galleria, Hamsa and Sabras by Yuval Saar, March 2014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Chatelaine, September 2011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Canadian House and Home, January 2008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Selvedge, England, Issue 12, Spring 2006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Canadian Interiors, May 2006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Elle Decoration France, February 2006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Elle Interior Norway, December 2005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Canadian House and Home, December 2005, January 2006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Style at Home, January &amp; September 2004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New York Times, Contemporary gets a reality check, pg D6, May 20th 2004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Elle Canada, July 2004 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Canadian Interiors, March 2004</w:t>
      </w:r>
    </w:p>
    <w:p w:rsidR="00231DD0" w:rsidRPr="00231DD0" w:rsidRDefault="00231DD0" w:rsidP="00231DD0">
      <w:pPr>
        <w:textAlignment w:val="baseline"/>
        <w:rPr>
          <w:rFonts w:asciiTheme="majorHAnsi" w:hAnsiTheme="majorHAnsi" w:cs="Times New Roman"/>
          <w:sz w:val="20"/>
          <w:szCs w:val="21"/>
        </w:rPr>
      </w:pPr>
      <w:r w:rsidRPr="00231DD0">
        <w:rPr>
          <w:rFonts w:asciiTheme="majorHAnsi" w:hAnsiTheme="majorHAnsi" w:cs="Times New Roman"/>
          <w:sz w:val="20"/>
          <w:szCs w:val="21"/>
          <w:bdr w:val="none" w:sz="0" w:space="0" w:color="auto" w:frame="1"/>
        </w:rPr>
        <w:t>National Post, Avenue page, November 29, 2000</w:t>
      </w:r>
    </w:p>
    <w:p w:rsidR="00DE7C87" w:rsidRPr="00231DD0" w:rsidRDefault="00DE7C87">
      <w:pPr>
        <w:rPr>
          <w:rFonts w:asciiTheme="majorHAnsi" w:hAnsiTheme="majorHAnsi"/>
          <w:sz w:val="20"/>
        </w:rPr>
      </w:pPr>
    </w:p>
    <w:sectPr w:rsidR="00DE7C87" w:rsidRPr="00231DD0" w:rsidSect="00DE7C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4E58"/>
    <w:rsid w:val="000539F1"/>
    <w:rsid w:val="000D59F8"/>
    <w:rsid w:val="00231DD0"/>
    <w:rsid w:val="002F529C"/>
    <w:rsid w:val="003078C7"/>
    <w:rsid w:val="003C0C81"/>
    <w:rsid w:val="00474E58"/>
    <w:rsid w:val="00522B39"/>
    <w:rsid w:val="006874B8"/>
    <w:rsid w:val="00784E2E"/>
    <w:rsid w:val="007C123B"/>
    <w:rsid w:val="007E3B5B"/>
    <w:rsid w:val="0085629E"/>
    <w:rsid w:val="00927772"/>
    <w:rsid w:val="00AC7B76"/>
    <w:rsid w:val="00C2423B"/>
    <w:rsid w:val="00D246C3"/>
    <w:rsid w:val="00DC5578"/>
    <w:rsid w:val="00DE7C87"/>
    <w:rsid w:val="00E47067"/>
    <w:rsid w:val="00F61015"/>
    <w:rsid w:val="00FB238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D11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74E5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833</Words>
  <Characters>4750</Characters>
  <Application>Microsoft Macintosh Word</Application>
  <DocSecurity>0</DocSecurity>
  <Lines>39</Lines>
  <Paragraphs>9</Paragraphs>
  <ScaleCrop>false</ScaleCrop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adler</dc:creator>
  <cp:keywords/>
  <cp:lastModifiedBy>ruth adler</cp:lastModifiedBy>
  <cp:revision>4</cp:revision>
  <cp:lastPrinted>2018-09-15T17:29:00Z</cp:lastPrinted>
  <dcterms:created xsi:type="dcterms:W3CDTF">2018-09-15T17:30:00Z</dcterms:created>
  <dcterms:modified xsi:type="dcterms:W3CDTF">2018-11-23T02:59:00Z</dcterms:modified>
</cp:coreProperties>
</file>